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C18" w:rsidRDefault="008709CF" w:rsidP="008D24DC">
      <w:pPr>
        <w:jc w:val="center"/>
        <w:rPr>
          <w:rFonts w:ascii="Times New Roman" w:hAnsi="Times New Roman" w:cs="Times New Roman"/>
          <w:sz w:val="28"/>
          <w:szCs w:val="28"/>
          <w:lang w:val="kk-KZ"/>
        </w:rPr>
      </w:pPr>
      <w:r>
        <w:rPr>
          <w:rFonts w:ascii="Times New Roman" w:hAnsi="Times New Roman" w:cs="Times New Roman"/>
          <w:sz w:val="28"/>
          <w:szCs w:val="28"/>
          <w:lang w:val="kk-KZ"/>
        </w:rPr>
        <w:t>Ақтөбе облысы, Әйтеке би ауданы, Аралтөбе ауылы, Ж.Сәрсенов атындағы ЖОББМ 6 класс оқушысы Жоламан Райымбек</w:t>
      </w:r>
      <w:r w:rsidR="008D24DC">
        <w:rPr>
          <w:rFonts w:ascii="Times New Roman" w:hAnsi="Times New Roman" w:cs="Times New Roman"/>
          <w:sz w:val="28"/>
          <w:szCs w:val="28"/>
          <w:lang w:val="kk-KZ"/>
        </w:rPr>
        <w:t xml:space="preserve"> Президенттік сыйлық алу туралы анықтама </w:t>
      </w:r>
    </w:p>
    <w:p w:rsidR="008D24DC" w:rsidRDefault="008D24DC">
      <w:pPr>
        <w:rPr>
          <w:rFonts w:ascii="Times New Roman" w:hAnsi="Times New Roman" w:cs="Times New Roman"/>
          <w:sz w:val="28"/>
          <w:szCs w:val="28"/>
          <w:lang w:val="kk-KZ"/>
        </w:rPr>
      </w:pPr>
    </w:p>
    <w:p w:rsidR="007A76EF" w:rsidRDefault="008D24DC" w:rsidP="008D24DC">
      <w:p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709CF">
        <w:rPr>
          <w:rFonts w:ascii="Times New Roman" w:hAnsi="Times New Roman" w:cs="Times New Roman"/>
          <w:sz w:val="28"/>
          <w:szCs w:val="28"/>
          <w:lang w:val="kk-KZ"/>
        </w:rPr>
        <w:t xml:space="preserve">Жаңа жыл мерекесі қарсаңында Қазақстан Республикасының Президенті атынан мектебіміздің 6 класс оқушысы Жоламан Райымбек 100 мың теңге көлемінде (велосипед, коньки, наушник, «Абай» кітабы, жаңа жылдық тәттілер) сыйлыққа  ие болды. Әкесі </w:t>
      </w:r>
      <w:r>
        <w:rPr>
          <w:rFonts w:ascii="Times New Roman" w:hAnsi="Times New Roman" w:cs="Times New Roman"/>
          <w:sz w:val="28"/>
          <w:szCs w:val="28"/>
          <w:lang w:val="kk-KZ"/>
        </w:rPr>
        <w:t xml:space="preserve">Бірманов А қатысуымен мектеп директоры Ж.Ж.Сағынбаева  санитарлық нормаларды  сақтай отыра сыйлықтарды табыстады. </w:t>
      </w:r>
    </w:p>
    <w:p w:rsidR="007A76EF" w:rsidRDefault="007A76EF" w:rsidP="008D24DC">
      <w:pPr>
        <w:spacing w:line="36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063979" cy="116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01229-WA0169.jpg"/>
                    <pic:cNvPicPr/>
                  </pic:nvPicPr>
                  <pic:blipFill>
                    <a:blip r:embed="rId5" cstate="print">
                      <a:extLst>
                        <a:ext uri="{BEBA8EAE-BF5A-486C-A8C5-ECC9F3942E4B}">
                          <a14:imgProps xmlns:a14="http://schemas.microsoft.com/office/drawing/2010/main">
                            <a14:imgLayer r:embed="rId6">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069639" cy="1165236"/>
                    </a:xfrm>
                    <a:prstGeom prst="rect">
                      <a:avLst/>
                    </a:prstGeom>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2066925" cy="116370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01229-WA0177.jpg"/>
                    <pic:cNvPicPr/>
                  </pic:nvPicPr>
                  <pic:blipFill>
                    <a:blip r:embed="rId7" cstate="print">
                      <a:extLst>
                        <a:ext uri="{BEBA8EAE-BF5A-486C-A8C5-ECC9F3942E4B}">
                          <a14:imgProps xmlns:a14="http://schemas.microsoft.com/office/drawing/2010/main">
                            <a14:imgLayer r:embed="rId8">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086951" cy="1174983"/>
                    </a:xfrm>
                    <a:prstGeom prst="rect">
                      <a:avLst/>
                    </a:prstGeom>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1685924" cy="11899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01229-WA014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3053" cy="1209139"/>
                    </a:xfrm>
                    <a:prstGeom prst="rect">
                      <a:avLst/>
                    </a:prstGeom>
                  </pic:spPr>
                </pic:pic>
              </a:graphicData>
            </a:graphic>
          </wp:inline>
        </w:drawing>
      </w:r>
    </w:p>
    <w:p w:rsidR="007A76EF" w:rsidRDefault="007A76EF" w:rsidP="008D24DC">
      <w:pPr>
        <w:spacing w:line="360" w:lineRule="auto"/>
        <w:jc w:val="both"/>
        <w:rPr>
          <w:rFonts w:ascii="Times New Roman" w:hAnsi="Times New Roman" w:cs="Times New Roman"/>
          <w:sz w:val="28"/>
          <w:szCs w:val="28"/>
          <w:lang w:val="kk-KZ"/>
        </w:rPr>
      </w:pPr>
      <w:r>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eastAsia="ru-RU"/>
        </w:rPr>
        <w:drawing>
          <wp:inline distT="0" distB="0" distL="0" distR="0">
            <wp:extent cx="2030095" cy="1352550"/>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01229-WA0150.jpg"/>
                    <pic:cNvPicPr/>
                  </pic:nvPicPr>
                  <pic:blipFill>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035968" cy="1356463"/>
                    </a:xfrm>
                    <a:prstGeom prst="rect">
                      <a:avLst/>
                    </a:prstGeom>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2114550" cy="13595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01229-WA0156.jpg"/>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30719" cy="1369931"/>
                    </a:xfrm>
                    <a:prstGeom prst="rect">
                      <a:avLst/>
                    </a:prstGeom>
                  </pic:spPr>
                </pic:pic>
              </a:graphicData>
            </a:graphic>
          </wp:inline>
        </w:drawing>
      </w:r>
      <w:r>
        <w:rPr>
          <w:rFonts w:ascii="Times New Roman" w:hAnsi="Times New Roman" w:cs="Times New Roman"/>
          <w:sz w:val="28"/>
          <w:szCs w:val="28"/>
          <w:lang w:val="kk-KZ"/>
        </w:rPr>
        <w:t xml:space="preserve"> </w:t>
      </w:r>
    </w:p>
    <w:p w:rsidR="008709CF" w:rsidRPr="008709CF" w:rsidRDefault="008D24DC" w:rsidP="008D24DC">
      <w:p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Алдаға уақытта оқуда озат болуына, биік белестерді бағындырар азамат болып ер жетуіне тілегін жеткізді. Райымбек өз эмоциясымен бөлісіп, ұстаздарына, әкесіне және білім бөлімі басшысына өз алғысын білдірді. Баласының қуанышын, бақытты сәтін көріп, куә болған Бірманов Асылбек мырза  еліміздің басшысы Қ.К.Тоқаевтың саясаты мен кемеңгерліг</w:t>
      </w:r>
      <w:r w:rsidR="003E28B6">
        <w:rPr>
          <w:rFonts w:ascii="Times New Roman" w:hAnsi="Times New Roman" w:cs="Times New Roman"/>
          <w:sz w:val="28"/>
          <w:szCs w:val="28"/>
          <w:lang w:val="kk-KZ"/>
        </w:rPr>
        <w:t>і</w:t>
      </w:r>
      <w:r>
        <w:rPr>
          <w:rFonts w:ascii="Times New Roman" w:hAnsi="Times New Roman" w:cs="Times New Roman"/>
          <w:sz w:val="28"/>
          <w:szCs w:val="28"/>
          <w:lang w:val="kk-KZ"/>
        </w:rPr>
        <w:t xml:space="preserve">не өз алғысын айтып, қуанды. </w:t>
      </w:r>
      <w:bookmarkStart w:id="0" w:name="_GoBack"/>
      <w:bookmarkEnd w:id="0"/>
    </w:p>
    <w:sectPr w:rsidR="008709CF" w:rsidRPr="00870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AF6"/>
    <w:rsid w:val="00106AF6"/>
    <w:rsid w:val="003E28B6"/>
    <w:rsid w:val="004E4C18"/>
    <w:rsid w:val="007A76EF"/>
    <w:rsid w:val="008709CF"/>
    <w:rsid w:val="008D2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28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28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28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28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microsoft.com/office/2007/relationships/hdphoto" Target="media/hdphoto4.wdp"/><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11" Type="http://schemas.microsoft.com/office/2007/relationships/hdphoto" Target="media/hdphoto3.wdp"/><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135</Words>
  <Characters>775</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ЖАДИКОН</dc:creator>
  <cp:keywords/>
  <dc:description/>
  <cp:lastModifiedBy>Lenovo</cp:lastModifiedBy>
  <cp:revision>3</cp:revision>
  <dcterms:created xsi:type="dcterms:W3CDTF">2020-12-29T11:35:00Z</dcterms:created>
  <dcterms:modified xsi:type="dcterms:W3CDTF">2021-01-06T11:17:00Z</dcterms:modified>
</cp:coreProperties>
</file>