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«Бекітемін»</w:t>
      </w: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Мектеп директоры:                        Ж.Ж.Сағынбаева</w:t>
      </w: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8"/>
          <w:lang w:val="kk-KZ"/>
        </w:rPr>
      </w:pPr>
      <w:r>
        <w:rPr>
          <w:rFonts w:ascii="Times New Roman" w:hAnsi="Times New Roman" w:cs="Times New Roman"/>
          <w:b/>
          <w:i/>
          <w:sz w:val="48"/>
          <w:lang w:val="kk-KZ"/>
        </w:rPr>
        <w:t>Әлеуметтік педагог жұмысының жылдық жоспары</w:t>
      </w: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>2020-2021 оқу жылы</w:t>
      </w: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6E1654" w:rsidRDefault="006E1654" w:rsidP="006E1654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Әлеуметтік педагог жұмысының жылдық жоспарының негізгі бағыттары: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Әлеуметтік зерттеулер жүргізу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Қорғаншылықтағы және қамқоршылықтағы балалармен жұмыс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Аз қамтылған, көп балалы отбасы және жартылай жетім балалармен жұмыс жүргізу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Ата-аналарға кеңес беру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Қайырымдылық шаралар өткізу</w:t>
      </w:r>
    </w:p>
    <w:p w:rsidR="006E1654" w:rsidRDefault="006E1654" w:rsidP="006E16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Сынып жетекшілермен жұмыс</w:t>
      </w:r>
    </w:p>
    <w:tbl>
      <w:tblPr>
        <w:tblStyle w:val="a5"/>
        <w:tblW w:w="15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538"/>
        <w:gridCol w:w="1418"/>
        <w:gridCol w:w="2978"/>
        <w:gridCol w:w="1986"/>
        <w:gridCol w:w="3971"/>
      </w:tblGrid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Бақылау түрі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Мақсаты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Мектепке келген оқушыларға әлеуметтік диагностика жасау;</w:t>
            </w:r>
          </w:p>
          <w:p w:rsidR="006E1654" w:rsidRDefault="006E1654">
            <w:pPr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- Сынып жетекшілерден оқушылардың әлеуметтік тұрмыс жағдайын зерттеу жөнінде мәліметтер жинау;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себептер бойынша балалардың мектепке келмеуін алдын алу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Жағдайы төмен оқушылар жөнінде мәлімет және отбасына қатысты құжаттарын жинап тізімін жасақтау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бойынша көп балалы, тұрмысы төмен, жартылай жетім отбасы оқушыларын анықтау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Мектептің әлеуметтік паспортын дайындау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Қорғаншылықтағы, жартылай жетім, көп балалы, сәтсәз отбасы балаларының санын анықтау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Жалпыға бірдей міндетті оқу қорынан бөлінген киімдерді тарату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Қамқоршылық кеңесі төрайымы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ата –ана комитеті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аз қамтылған жанұя балаларына материалдық көмек көрсету</w:t>
            </w:r>
          </w:p>
        </w:tc>
      </w:tr>
      <w:tr w:rsidR="006E1654" w:rsidTr="006E1654">
        <w:trPr>
          <w:trHeight w:val="70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Кластың әлеуметтік картасын жинақтау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Мәлімет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әлеуметтік жағдайына сараптама жүргізу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Өгей ата анасында тәрбиеленіп жатқан оқушылардың  мінез құлқына бақылау жасау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өмірде қиындыққа  тап болмаудың алдын алу, тұрмыстық жағдайын тексеру . АКТ толтыру</w:t>
            </w:r>
          </w:p>
        </w:tc>
      </w:tr>
      <w:tr w:rsidR="006E1654" w:rsidTr="006E1654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жиналысына қатысып, әр бағыт бойынша алдын алу мақсатында ата-аналарға жаднамалар  тарату.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Жадынама тарату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анамен байланыс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«Тәуекел» тобындағы оқушылардың тізімін бекіту, жанұяларының әлеуметтік жағдайын зерттеу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   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Бақылау, рейд жүргізу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</w:tr>
      <w:tr w:rsidR="006E1654" w:rsidTr="006E1654">
        <w:trPr>
          <w:trHeight w:val="4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Мүмкіндігі шектеулі, үйден оқитын  балаларды мектепішілік шараларға қатыстыру.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қызығушылығын ояту</w:t>
            </w:r>
          </w:p>
        </w:tc>
      </w:tr>
      <w:tr w:rsidR="006E1654" w:rsidTr="006E1654">
        <w:trPr>
          <w:trHeight w:val="7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«Бақытты отбасында – бақытты балалар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ата-аналарға тренинг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7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"Тәуекел" тобындағы  оқушылармен жұмыс.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психологы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Сауалнама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Бақылау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– психологиялық көмек беру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«Құқықбұзушылық және жауапкершілік»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7-11 кл</w:t>
            </w:r>
          </w:p>
          <w:p w:rsidR="006E1654" w:rsidRDefault="006E165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психолг 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Дінтану пәні мұғалімі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дөңгелек үстел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Құқықбұзушылықтың алдын алу,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 өмірінің құндылығын ұғындыру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Асхана жұмысын тексеру. Асханадағы оқушылардың дұрыс тамақтануын қадағалау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медбикесі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Асханадағы тамақтың сапасын тексеру, ай сайын қорытынды есебін ауданға тапсыру</w:t>
            </w:r>
          </w:p>
        </w:tc>
      </w:tr>
      <w:tr w:rsidR="006E1654" w:rsidTr="006E1654">
        <w:trPr>
          <w:trHeight w:val="7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 оқитын оқушыларға жаңа жылдық сыйлық ұйымдастыру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7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Көп балалы, жартылай жетім, күн көрісі төмен отбасы балаларын аудандық әкім шыршасына қатыстыру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Сұраныс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Қайрымдылық шарасына қатыстыру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7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«Мамандық таңдаудың маңызы»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Оқушыларға мамандық таңдау, олардың негізгі түрлері, таңдау әдістері туралы білімдерін кеңейту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E1654" w:rsidTr="006E1654">
        <w:trPr>
          <w:trHeight w:val="7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Жасөспірімдерге түнгі рейд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психологі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ТІЖО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Қоғамдық инспектор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Айлық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Келеңсіз оқиғалардың алдын алу</w:t>
            </w:r>
          </w:p>
        </w:tc>
      </w:tr>
      <w:tr w:rsidR="006E1654" w:rsidTr="006E1654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Жалпыға бірдей міндеттіоқу қорынан бөлінген қысқы киімдерді тарату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Қамқоршылық кеңесі төрайымы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ата –ана комитеті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Материалдық көмек көрсету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E1654" w:rsidTr="006E1654">
        <w:trPr>
          <w:trHeight w:val="113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«Интернет және Мен»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6E1654" w:rsidRDefault="006E165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(5-11кл)</w:t>
            </w:r>
          </w:p>
          <w:p w:rsidR="006E1654" w:rsidRDefault="006E165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Балалардың интернеттегі және әлеуметтік желілердегі іс-әрекетіне бақылау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«Қамқорлық» акциясын ұйымдастыру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«Жүрегіңді мейірімділікке толтыр 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Тәрбие ісінің орынбасары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Жалпыға бірдей бөлінген оқу қорынан және демеушілер атынан, қаражатқа алынған киімдерді ұйымдастырылған түрде тарату</w:t>
            </w:r>
          </w:p>
        </w:tc>
      </w:tr>
      <w:tr w:rsidR="006E1654" w:rsidTr="006E1654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«Бүкіл әлем мен  үшін!»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акция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Келеңсіз оқиғалардың алдын алу</w:t>
            </w:r>
          </w:p>
        </w:tc>
      </w:tr>
      <w:tr w:rsidR="006E1654" w:rsidTr="006E1654">
        <w:trPr>
          <w:trHeight w:val="13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Әлеуметтік желілерде және Ғаламторда оқушылардың іс-әрекеттерін бақылау сұрақтары бойынша ата-аналарға сауалнама жүргізу.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психологі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Сауалнама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Style w:val="sinf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Бүкіләлемдік өрмек – Ғаламторга байланысты оқушыларда толық ой қалыптастыру, пайдасы мен зиянын түсіндіру.</w:t>
            </w:r>
          </w:p>
        </w:tc>
      </w:tr>
      <w:tr w:rsidR="006E1654" w:rsidTr="006E1654">
        <w:trPr>
          <w:trHeight w:val="7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Алғысым шексіз сіздерге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наурыз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Тәлімгер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байқауы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газет шығару</w:t>
            </w:r>
          </w:p>
        </w:tc>
      </w:tr>
      <w:tr w:rsidR="006E1654" w:rsidTr="006E1654">
        <w:trPr>
          <w:trHeight w:val="7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«Көктемгі ізеттілік»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тәлімгер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Қайырымдылық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Қайырымдылық марафоны</w:t>
            </w:r>
          </w:p>
        </w:tc>
      </w:tr>
      <w:tr w:rsidR="006E1654" w:rsidTr="006E1654">
        <w:trPr>
          <w:trHeight w:val="58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Үйден оқытылатын оқушылардың жағымды климат қалыптастыруға байланысты тренинг жүргізу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</w:tr>
      <w:tr w:rsidR="006E1654" w:rsidTr="006E1654">
        <w:trPr>
          <w:trHeight w:val="58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«Жеткіншек өміріндегі қиындық сәттерді қалай жеңу керек?»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7-11 кл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</w:tr>
      <w:tr w:rsidR="006E1654" w:rsidTr="006E1654">
        <w:trPr>
          <w:trHeight w:val="58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«Жұлдызай» даму мүмкіндігі шектеулі балалардың шығармашылық байқауына қатынастыру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қызығушылығын ояту.</w:t>
            </w:r>
          </w:p>
        </w:tc>
      </w:tr>
      <w:tr w:rsidR="006E1654" w:rsidTr="006E1654">
        <w:trPr>
          <w:trHeight w:val="58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қатысуын қамтамасыз ету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Тексеріс жүргізу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деген қызығушылығын анықтау</w:t>
            </w:r>
          </w:p>
        </w:tc>
      </w:tr>
      <w:tr w:rsidR="006E1654" w:rsidTr="006E1654">
        <w:trPr>
          <w:trHeight w:val="5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Бітіруші сынып оқушыларының ата-аналарына кеңес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Бүктеме жасау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кеңес беру 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Оқушылардың жазғы демалысын ұйымдастыру туралы шамамен ақпарат жинақтау, әлеуметік категориядағы оқушылардың демалысын ұйымдастыру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Тәрбие ісі жөніндегі орынбасары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Құжаттар жинақтау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Демалыс уақытын тиімді ұйымдастыру</w:t>
            </w:r>
          </w:p>
        </w:tc>
      </w:tr>
      <w:tr w:rsidR="006E1654" w:rsidTr="006E165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Жылдық  қорытындылау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Есеп</w:t>
            </w:r>
          </w:p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654" w:rsidRDefault="006E165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Аудандық білім бөліміне және мектепке есеп тапсыру</w:t>
            </w:r>
          </w:p>
        </w:tc>
      </w:tr>
    </w:tbl>
    <w:p w:rsidR="006E1654" w:rsidRDefault="006E1654" w:rsidP="006E1654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6E1654" w:rsidRDefault="006E1654" w:rsidP="006E1654">
      <w:pPr>
        <w:jc w:val="center"/>
        <w:rPr>
          <w:rFonts w:ascii="Times New Roman" w:hAnsi="Times New Roman" w:cs="Times New Roman"/>
          <w:i/>
          <w:color w:val="000000" w:themeColor="text1"/>
          <w:sz w:val="48"/>
          <w:szCs w:val="24"/>
          <w:lang w:val="kk-KZ"/>
        </w:rPr>
      </w:pPr>
    </w:p>
    <w:p w:rsidR="004559AE" w:rsidRDefault="004559AE">
      <w:bookmarkStart w:id="0" w:name="_GoBack"/>
      <w:bookmarkEnd w:id="0"/>
    </w:p>
    <w:sectPr w:rsidR="004559AE" w:rsidSect="006E16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D6B"/>
    <w:multiLevelType w:val="hybridMultilevel"/>
    <w:tmpl w:val="3CE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54"/>
    <w:rsid w:val="004559AE"/>
    <w:rsid w:val="006E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E16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1654"/>
    <w:pPr>
      <w:ind w:left="720"/>
      <w:contextualSpacing/>
    </w:pPr>
  </w:style>
  <w:style w:type="character" w:customStyle="1" w:styleId="sinf">
    <w:name w:val="sinf"/>
    <w:basedOn w:val="a0"/>
    <w:rsid w:val="006E1654"/>
  </w:style>
  <w:style w:type="table" w:styleId="a5">
    <w:name w:val="Table Grid"/>
    <w:basedOn w:val="a1"/>
    <w:uiPriority w:val="59"/>
    <w:rsid w:val="006E1654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E16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1654"/>
    <w:pPr>
      <w:ind w:left="720"/>
      <w:contextualSpacing/>
    </w:pPr>
  </w:style>
  <w:style w:type="character" w:customStyle="1" w:styleId="sinf">
    <w:name w:val="sinf"/>
    <w:basedOn w:val="a0"/>
    <w:rsid w:val="006E1654"/>
  </w:style>
  <w:style w:type="table" w:styleId="a5">
    <w:name w:val="Table Grid"/>
    <w:basedOn w:val="a1"/>
    <w:uiPriority w:val="59"/>
    <w:rsid w:val="006E1654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2021-03-26T06:58:00Z</dcterms:created>
  <dcterms:modified xsi:type="dcterms:W3CDTF">2021-03-26T06:58:00Z</dcterms:modified>
</cp:coreProperties>
</file>